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6FAA37B8" w:rsidR="00A05D8E" w:rsidRDefault="000A6E5C" w:rsidP="000A6E5C">
      <w:pPr>
        <w:tabs>
          <w:tab w:val="left" w:pos="3551"/>
        </w:tabs>
        <w:sectPr w:rsidR="00A05D8E" w:rsidSect="00901CC3">
          <w:headerReference w:type="default" r:id="rId6"/>
          <w:pgSz w:w="11901" w:h="16817"/>
          <w:pgMar w:top="0" w:right="0" w:bottom="0" w:left="0" w:header="284" w:footer="284" w:gutter="0"/>
          <w:cols w:space="708"/>
          <w:docGrid w:linePitch="360"/>
          <w:printerSettings r:id="rId7"/>
        </w:sectPr>
      </w:pPr>
      <w:bookmarkStart w:id="0" w:name="_GoBack"/>
      <w:bookmarkEnd w:id="0"/>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18F11E2D">
                <wp:simplePos x="0" y="0"/>
                <wp:positionH relativeFrom="column">
                  <wp:posOffset>306705</wp:posOffset>
                </wp:positionH>
                <wp:positionV relativeFrom="paragraph">
                  <wp:posOffset>6830695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D8286ED" id="_x0000_t202" coordsize="21600,21600" o:spt="202" path="m0,0l0,21600,21600,21600,21600,0xe">
                <v:stroke joinstyle="miter"/>
                <v:path gradientshapeok="t" o:connecttype="rect"/>
              </v:shapetype>
              <v:shape id="Zone_x0020_de_x0020_texte_x0020_12" o:spid="_x0000_s1026" type="#_x0000_t202" style="position:absolute;margin-left:24.15pt;margin-top:537.8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702871A5">
                <wp:simplePos x="0" y="0"/>
                <wp:positionH relativeFrom="column">
                  <wp:posOffset>5628640</wp:posOffset>
                </wp:positionH>
                <wp:positionV relativeFrom="paragraph">
                  <wp:posOffset>8931910</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27" type="#_x0000_t202" style="position:absolute;margin-left:443.2pt;margin-top:703.3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en6Xw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TASSEAUX Ø M 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239C05B9">
                <wp:simplePos x="0" y="0"/>
                <wp:positionH relativeFrom="column">
                  <wp:posOffset>305435</wp:posOffset>
                </wp:positionH>
                <wp:positionV relativeFrom="paragraph">
                  <wp:posOffset>6362065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margin-left:24.05pt;margin-top:500.9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2CED3877">
                <wp:simplePos x="0" y="0"/>
                <wp:positionH relativeFrom="column">
                  <wp:posOffset>302895</wp:posOffset>
                </wp:positionH>
                <wp:positionV relativeFrom="paragraph">
                  <wp:posOffset>2308225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14003" id="Zone_x0020_de_x0020_texte_x0020_11" o:spid="_x0000_s1029" type="#_x0000_t202" style="position:absolute;margin-left:23.85pt;margin-top:181.7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145C5780">
                <wp:simplePos x="0" y="0"/>
                <wp:positionH relativeFrom="column">
                  <wp:posOffset>287655</wp:posOffset>
                </wp:positionH>
                <wp:positionV relativeFrom="paragraph">
                  <wp:posOffset>3648691</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30" type="#_x0000_t202" style="position:absolute;margin-left:22.65pt;margin-top:287.3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tab/>
      </w:r>
    </w:p>
    <w:p w14:paraId="1E683350" w14:textId="62D557EB" w:rsidR="00426042" w:rsidRDefault="000A6E5C">
      <w:pPr>
        <w:sectPr w:rsidR="00426042" w:rsidSect="00901CC3">
          <w:headerReference w:type="default" r:id="rId8"/>
          <w:pgSz w:w="11901" w:h="16817"/>
          <w:pgMar w:top="0" w:right="0" w:bottom="0" w:left="0" w:header="284" w:footer="284" w:gutter="0"/>
          <w:cols w:space="708"/>
          <w:docGrid w:linePitch="360"/>
          <w:printerSettings r:id="rId9"/>
        </w:sectPr>
      </w:pPr>
      <w:r w:rsidRPr="00C42935">
        <w:rPr>
          <w:noProof/>
          <w:lang w:eastAsia="fr-FR"/>
        </w:rPr>
        <w:lastRenderedPageBreak/>
        <mc:AlternateContent>
          <mc:Choice Requires="wps">
            <w:drawing>
              <wp:anchor distT="0" distB="0" distL="114300" distR="114300" simplePos="0" relativeHeight="251665408" behindDoc="0" locked="0" layoutInCell="1" allowOverlap="1" wp14:anchorId="358F28E8" wp14:editId="66E42E35">
                <wp:simplePos x="0" y="0"/>
                <wp:positionH relativeFrom="column">
                  <wp:posOffset>267970</wp:posOffset>
                </wp:positionH>
                <wp:positionV relativeFrom="paragraph">
                  <wp:posOffset>865112</wp:posOffset>
                </wp:positionV>
                <wp:extent cx="3058795" cy="609917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60991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77777777" w:rsidR="00C42935" w:rsidRPr="00FA273F" w:rsidRDefault="00C42935" w:rsidP="00C42935">
                            <w:pPr>
                              <w:spacing w:before="80"/>
                              <w:jc w:val="both"/>
                              <w:rPr>
                                <w:rFonts w:ascii="Arial" w:hAnsi="Arial" w:cs="Arial"/>
                                <w:bCs/>
                                <w:sz w:val="20"/>
                                <w:szCs w:val="20"/>
                              </w:rPr>
                            </w:pPr>
                            <w:r w:rsidRPr="00FA273F">
                              <w:rPr>
                                <w:rFonts w:ascii="Arial" w:hAnsi="Arial" w:cs="Arial"/>
                                <w:bCs/>
                                <w:sz w:val="20"/>
                                <w:szCs w:val="20"/>
                              </w:rPr>
                              <w:t>• Sortir la presse de son emballage. Vérifier le bon état apparent des différents éléments avant de procéder à la fixation de la presse sur l’établi, à travers des trous de fixations (</w:t>
                            </w:r>
                            <w:proofErr w:type="spellStart"/>
                            <w:r w:rsidRPr="00FA273F">
                              <w:rPr>
                                <w:rFonts w:ascii="Arial" w:hAnsi="Arial" w:cs="Arial"/>
                                <w:bCs/>
                                <w:sz w:val="20"/>
                                <w:szCs w:val="20"/>
                              </w:rPr>
                              <w:t>Rep</w:t>
                            </w:r>
                            <w:proofErr w:type="spellEnd"/>
                            <w:r w:rsidRPr="00FA273F">
                              <w:rPr>
                                <w:rFonts w:ascii="Arial" w:hAnsi="Arial" w:cs="Arial"/>
                                <w:bCs/>
                                <w:sz w:val="20"/>
                                <w:szCs w:val="20"/>
                              </w:rPr>
                              <w:t>. 1) prévus à cet effet.</w:t>
                            </w:r>
                          </w:p>
                          <w:p w14:paraId="05232081" w14:textId="77777777"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&gt; REGLAGES ET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108AE77A"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Desserrer les 2 vis CHC Ø M</w:t>
                            </w:r>
                            <w:proofErr w:type="gramStart"/>
                            <w:r w:rsidRPr="00FA273F">
                              <w:rPr>
                                <w:rFonts w:ascii="Arial" w:hAnsi="Arial" w:cs="Arial"/>
                                <w:bCs/>
                                <w:sz w:val="20"/>
                                <w:szCs w:val="20"/>
                              </w:rPr>
                              <w:t>14  de</w:t>
                            </w:r>
                            <w:proofErr w:type="gramEnd"/>
                            <w:r w:rsidRPr="00FA273F">
                              <w:rPr>
                                <w:rFonts w:ascii="Arial" w:hAnsi="Arial" w:cs="Arial"/>
                                <w:bCs/>
                                <w:sz w:val="20"/>
                                <w:szCs w:val="20"/>
                              </w:rPr>
                              <w:t xml:space="preserve"> la platine (</w:t>
                            </w:r>
                            <w:proofErr w:type="spellStart"/>
                            <w:r w:rsidRPr="00FA273F">
                              <w:rPr>
                                <w:rFonts w:ascii="Arial" w:hAnsi="Arial" w:cs="Arial"/>
                                <w:bCs/>
                                <w:sz w:val="20"/>
                                <w:szCs w:val="20"/>
                              </w:rPr>
                              <w:t>Rep</w:t>
                            </w:r>
                            <w:proofErr w:type="spellEnd"/>
                            <w:r w:rsidRPr="00FA273F">
                              <w:rPr>
                                <w:rFonts w:ascii="Arial" w:hAnsi="Arial" w:cs="Arial"/>
                                <w:bCs/>
                                <w:sz w:val="20"/>
                                <w:szCs w:val="20"/>
                              </w:rPr>
                              <w:t xml:space="preserve">. 2). </w:t>
                            </w:r>
                          </w:p>
                          <w:p w14:paraId="3BDEE2AD"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Agir sur le volant de réglage (</w:t>
                            </w:r>
                            <w:proofErr w:type="spellStart"/>
                            <w:r w:rsidRPr="00FA273F">
                              <w:rPr>
                                <w:rFonts w:ascii="Arial" w:hAnsi="Arial" w:cs="Arial"/>
                                <w:bCs/>
                                <w:sz w:val="20"/>
                                <w:szCs w:val="20"/>
                              </w:rPr>
                              <w:t>Rep</w:t>
                            </w:r>
                            <w:proofErr w:type="spellEnd"/>
                            <w:r w:rsidRPr="00FA273F">
                              <w:rPr>
                                <w:rFonts w:ascii="Arial" w:hAnsi="Arial" w:cs="Arial"/>
                                <w:bCs/>
                                <w:sz w:val="20"/>
                                <w:szCs w:val="20"/>
                              </w:rPr>
                              <w:t>. 3) pour ajuster la position de la tête.</w:t>
                            </w:r>
                          </w:p>
                          <w:p w14:paraId="70AAD8E4"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Bloquer en position en serrant les deux vis de fixations CHC M14 (</w:t>
                            </w:r>
                            <w:proofErr w:type="spellStart"/>
                            <w:r w:rsidRPr="00FA273F">
                              <w:rPr>
                                <w:rFonts w:ascii="Arial" w:hAnsi="Arial" w:cs="Arial"/>
                                <w:bCs/>
                                <w:sz w:val="20"/>
                                <w:szCs w:val="20"/>
                              </w:rPr>
                              <w:t>Rep</w:t>
                            </w:r>
                            <w:proofErr w:type="spellEnd"/>
                            <w:r w:rsidRPr="00FA273F">
                              <w:rPr>
                                <w:rFonts w:ascii="Arial" w:hAnsi="Arial" w:cs="Arial"/>
                                <w:bCs/>
                                <w:sz w:val="20"/>
                                <w:szCs w:val="20"/>
                              </w:rPr>
                              <w:t>. 1).</w:t>
                            </w:r>
                          </w:p>
                          <w:p w14:paraId="654F9F0F" w14:textId="77777777" w:rsidR="00C42935" w:rsidRDefault="00C42935" w:rsidP="00C42935">
                            <w:pPr>
                              <w:jc w:val="both"/>
                              <w:rPr>
                                <w:rFonts w:ascii="Arial" w:hAnsi="Arial" w:cs="Arial"/>
                                <w:bCs/>
                                <w:sz w:val="20"/>
                                <w:szCs w:val="20"/>
                              </w:rPr>
                            </w:pPr>
                            <w:r w:rsidRPr="00FA273F">
                              <w:rPr>
                                <w:rFonts w:ascii="Arial" w:hAnsi="Arial" w:cs="Arial"/>
                                <w:bCs/>
                                <w:sz w:val="20"/>
                                <w:szCs w:val="20"/>
                              </w:rPr>
                              <w:t>Afin d’utiliser le maximum de la puissance, régler la hauteur libre au plus près du Point Mort Bas (levier en position basse).</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232249B2"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Fixer la partie inférieure de votre outil sur la table de travail : engager dans la rainure (</w:t>
                            </w:r>
                            <w:proofErr w:type="spellStart"/>
                            <w:r w:rsidRPr="00FA273F">
                              <w:rPr>
                                <w:rFonts w:ascii="Arial" w:hAnsi="Arial" w:cs="Arial"/>
                                <w:bCs/>
                                <w:sz w:val="20"/>
                                <w:szCs w:val="20"/>
                              </w:rPr>
                              <w:t>Rep</w:t>
                            </w:r>
                            <w:proofErr w:type="spellEnd"/>
                            <w:r w:rsidRPr="00FA273F">
                              <w:rPr>
                                <w:rFonts w:ascii="Arial" w:hAnsi="Arial" w:cs="Arial"/>
                                <w:bCs/>
                                <w:sz w:val="20"/>
                                <w:szCs w:val="20"/>
                              </w:rPr>
                              <w:t>. 4) les tasseaux M10 (fournis en option) et bloquer à l’aide des vis.</w:t>
                            </w:r>
                          </w:p>
                          <w:p w14:paraId="7571E3CA"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Fixer la partie supérieure de votre outil dans l’alésage Ø16H7 du coulisseau et bloquer à l’aide de la vis HC M8 (</w:t>
                            </w:r>
                            <w:proofErr w:type="spellStart"/>
                            <w:r w:rsidRPr="00FA273F">
                              <w:rPr>
                                <w:rFonts w:ascii="Arial" w:hAnsi="Arial" w:cs="Arial"/>
                                <w:bCs/>
                                <w:sz w:val="20"/>
                                <w:szCs w:val="20"/>
                              </w:rPr>
                              <w:t>Rep</w:t>
                            </w:r>
                            <w:proofErr w:type="spellEnd"/>
                            <w:r w:rsidRPr="00FA273F">
                              <w:rPr>
                                <w:rFonts w:ascii="Arial" w:hAnsi="Arial" w:cs="Arial"/>
                                <w:bCs/>
                                <w:sz w:val="20"/>
                                <w:szCs w:val="20"/>
                              </w:rPr>
                              <w:t>. 5).</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0B55981C"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Régler la course nécessaire en ajustant la position de la vis HC M10 (</w:t>
                            </w:r>
                            <w:proofErr w:type="spellStart"/>
                            <w:r w:rsidRPr="00FA273F">
                              <w:rPr>
                                <w:rFonts w:ascii="Arial" w:hAnsi="Arial" w:cs="Arial"/>
                                <w:bCs/>
                                <w:sz w:val="20"/>
                                <w:szCs w:val="20"/>
                              </w:rPr>
                              <w:t>Rep</w:t>
                            </w:r>
                            <w:proofErr w:type="spellEnd"/>
                            <w:r w:rsidRPr="00FA273F">
                              <w:rPr>
                                <w:rFonts w:ascii="Arial" w:hAnsi="Arial" w:cs="Arial"/>
                                <w:bCs/>
                                <w:sz w:val="20"/>
                                <w:szCs w:val="20"/>
                              </w:rPr>
                              <w:t>. 6).</w:t>
                            </w:r>
                          </w:p>
                          <w:p w14:paraId="6DB931A7" w14:textId="77777777" w:rsidR="00C42935" w:rsidRDefault="00C42935" w:rsidP="00C42935">
                            <w:pPr>
                              <w:jc w:val="both"/>
                              <w:rPr>
                                <w:rFonts w:ascii="Arial" w:hAnsi="Arial" w:cs="Arial"/>
                                <w:bCs/>
                                <w:sz w:val="20"/>
                                <w:szCs w:val="20"/>
                              </w:rPr>
                            </w:pPr>
                            <w:r w:rsidRPr="00FA273F">
                              <w:rPr>
                                <w:rFonts w:ascii="Arial" w:hAnsi="Arial" w:cs="Arial"/>
                                <w:bCs/>
                                <w:sz w:val="20"/>
                                <w:szCs w:val="20"/>
                              </w:rPr>
                              <w:t xml:space="preserve">Si votre machine en est équipée, utiliser le système de réglage fin du point mort bas (fournis en option) pour obtenir une plus grande précision de réglage du </w:t>
                            </w:r>
                            <w:r>
                              <w:rPr>
                                <w:rFonts w:ascii="Arial" w:hAnsi="Arial" w:cs="Arial"/>
                                <w:bCs/>
                                <w:sz w:val="20"/>
                                <w:szCs w:val="20"/>
                              </w:rPr>
                              <w:t>PMB (une division = 0.02 mm)</w:t>
                            </w:r>
                          </w:p>
                          <w:p w14:paraId="74B2B872"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Entretien et maintenance :</w:t>
                            </w:r>
                            <w:r w:rsidRPr="00FA273F">
                              <w:rPr>
                                <w:rFonts w:ascii="Arial" w:hAnsi="Arial" w:cs="Arial"/>
                                <w:i/>
                                <w:iCs/>
                                <w:sz w:val="20"/>
                                <w:szCs w:val="20"/>
                              </w:rPr>
                              <w:tab/>
                            </w:r>
                          </w:p>
                          <w:p w14:paraId="075AD318" w14:textId="77777777" w:rsidR="00C42935" w:rsidRPr="00313781" w:rsidRDefault="00C42935" w:rsidP="00C42935">
                            <w:pPr>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1" type="#_x0000_t202" style="position:absolute;margin-left:21.1pt;margin-top:68.1pt;width:240.85pt;height:48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77777777" w:rsidR="00C42935" w:rsidRPr="00FA273F" w:rsidRDefault="00C42935" w:rsidP="00C42935">
                      <w:pPr>
                        <w:spacing w:before="80"/>
                        <w:jc w:val="both"/>
                        <w:rPr>
                          <w:rFonts w:ascii="Arial" w:hAnsi="Arial" w:cs="Arial"/>
                          <w:bCs/>
                          <w:sz w:val="20"/>
                          <w:szCs w:val="20"/>
                        </w:rPr>
                      </w:pPr>
                      <w:r w:rsidRPr="00FA273F">
                        <w:rPr>
                          <w:rFonts w:ascii="Arial" w:hAnsi="Arial" w:cs="Arial"/>
                          <w:bCs/>
                          <w:sz w:val="20"/>
                          <w:szCs w:val="20"/>
                        </w:rPr>
                        <w:t>• Sortir la presse de son emballage. Vérifier le bon état apparent des différents éléments avant de procéder à la fixation de la presse sur l’établi, à travers des trous de fixations (</w:t>
                      </w:r>
                      <w:proofErr w:type="spellStart"/>
                      <w:r w:rsidRPr="00FA273F">
                        <w:rPr>
                          <w:rFonts w:ascii="Arial" w:hAnsi="Arial" w:cs="Arial"/>
                          <w:bCs/>
                          <w:sz w:val="20"/>
                          <w:szCs w:val="20"/>
                        </w:rPr>
                        <w:t>Rep</w:t>
                      </w:r>
                      <w:proofErr w:type="spellEnd"/>
                      <w:r w:rsidRPr="00FA273F">
                        <w:rPr>
                          <w:rFonts w:ascii="Arial" w:hAnsi="Arial" w:cs="Arial"/>
                          <w:bCs/>
                          <w:sz w:val="20"/>
                          <w:szCs w:val="20"/>
                        </w:rPr>
                        <w:t>. 1) prévus à cet effet.</w:t>
                      </w:r>
                    </w:p>
                    <w:p w14:paraId="05232081" w14:textId="77777777"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&gt; REGLAGES ET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108AE77A"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Desserrer les 2 vis CHC Ø M</w:t>
                      </w:r>
                      <w:proofErr w:type="gramStart"/>
                      <w:r w:rsidRPr="00FA273F">
                        <w:rPr>
                          <w:rFonts w:ascii="Arial" w:hAnsi="Arial" w:cs="Arial"/>
                          <w:bCs/>
                          <w:sz w:val="20"/>
                          <w:szCs w:val="20"/>
                        </w:rPr>
                        <w:t>14  de</w:t>
                      </w:r>
                      <w:proofErr w:type="gramEnd"/>
                      <w:r w:rsidRPr="00FA273F">
                        <w:rPr>
                          <w:rFonts w:ascii="Arial" w:hAnsi="Arial" w:cs="Arial"/>
                          <w:bCs/>
                          <w:sz w:val="20"/>
                          <w:szCs w:val="20"/>
                        </w:rPr>
                        <w:t xml:space="preserve"> la platine (</w:t>
                      </w:r>
                      <w:proofErr w:type="spellStart"/>
                      <w:r w:rsidRPr="00FA273F">
                        <w:rPr>
                          <w:rFonts w:ascii="Arial" w:hAnsi="Arial" w:cs="Arial"/>
                          <w:bCs/>
                          <w:sz w:val="20"/>
                          <w:szCs w:val="20"/>
                        </w:rPr>
                        <w:t>Rep</w:t>
                      </w:r>
                      <w:proofErr w:type="spellEnd"/>
                      <w:r w:rsidRPr="00FA273F">
                        <w:rPr>
                          <w:rFonts w:ascii="Arial" w:hAnsi="Arial" w:cs="Arial"/>
                          <w:bCs/>
                          <w:sz w:val="20"/>
                          <w:szCs w:val="20"/>
                        </w:rPr>
                        <w:t xml:space="preserve">. 2). </w:t>
                      </w:r>
                    </w:p>
                    <w:p w14:paraId="3BDEE2AD"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Agir sur le volant de réglage (</w:t>
                      </w:r>
                      <w:proofErr w:type="spellStart"/>
                      <w:r w:rsidRPr="00FA273F">
                        <w:rPr>
                          <w:rFonts w:ascii="Arial" w:hAnsi="Arial" w:cs="Arial"/>
                          <w:bCs/>
                          <w:sz w:val="20"/>
                          <w:szCs w:val="20"/>
                        </w:rPr>
                        <w:t>Rep</w:t>
                      </w:r>
                      <w:proofErr w:type="spellEnd"/>
                      <w:r w:rsidRPr="00FA273F">
                        <w:rPr>
                          <w:rFonts w:ascii="Arial" w:hAnsi="Arial" w:cs="Arial"/>
                          <w:bCs/>
                          <w:sz w:val="20"/>
                          <w:szCs w:val="20"/>
                        </w:rPr>
                        <w:t>. 3) pour ajuster la position de la tête.</w:t>
                      </w:r>
                    </w:p>
                    <w:p w14:paraId="70AAD8E4"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Bloquer en position en serrant les deux vis de fixations CHC M14 (</w:t>
                      </w:r>
                      <w:proofErr w:type="spellStart"/>
                      <w:r w:rsidRPr="00FA273F">
                        <w:rPr>
                          <w:rFonts w:ascii="Arial" w:hAnsi="Arial" w:cs="Arial"/>
                          <w:bCs/>
                          <w:sz w:val="20"/>
                          <w:szCs w:val="20"/>
                        </w:rPr>
                        <w:t>Rep</w:t>
                      </w:r>
                      <w:proofErr w:type="spellEnd"/>
                      <w:r w:rsidRPr="00FA273F">
                        <w:rPr>
                          <w:rFonts w:ascii="Arial" w:hAnsi="Arial" w:cs="Arial"/>
                          <w:bCs/>
                          <w:sz w:val="20"/>
                          <w:szCs w:val="20"/>
                        </w:rPr>
                        <w:t>. 1).</w:t>
                      </w:r>
                    </w:p>
                    <w:p w14:paraId="654F9F0F" w14:textId="77777777" w:rsidR="00C42935" w:rsidRDefault="00C42935" w:rsidP="00C42935">
                      <w:pPr>
                        <w:jc w:val="both"/>
                        <w:rPr>
                          <w:rFonts w:ascii="Arial" w:hAnsi="Arial" w:cs="Arial"/>
                          <w:bCs/>
                          <w:sz w:val="20"/>
                          <w:szCs w:val="20"/>
                        </w:rPr>
                      </w:pPr>
                      <w:r w:rsidRPr="00FA273F">
                        <w:rPr>
                          <w:rFonts w:ascii="Arial" w:hAnsi="Arial" w:cs="Arial"/>
                          <w:bCs/>
                          <w:sz w:val="20"/>
                          <w:szCs w:val="20"/>
                        </w:rPr>
                        <w:t>Afin d’utiliser le maximum de la puissance, régler la hauteur libre au plus près du Point Mort Bas (levier en position basse).</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232249B2"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Fixer la partie inférieure de votre outil sur la table de travail : engager dans la rainure (</w:t>
                      </w:r>
                      <w:proofErr w:type="spellStart"/>
                      <w:r w:rsidRPr="00FA273F">
                        <w:rPr>
                          <w:rFonts w:ascii="Arial" w:hAnsi="Arial" w:cs="Arial"/>
                          <w:bCs/>
                          <w:sz w:val="20"/>
                          <w:szCs w:val="20"/>
                        </w:rPr>
                        <w:t>Rep</w:t>
                      </w:r>
                      <w:proofErr w:type="spellEnd"/>
                      <w:r w:rsidRPr="00FA273F">
                        <w:rPr>
                          <w:rFonts w:ascii="Arial" w:hAnsi="Arial" w:cs="Arial"/>
                          <w:bCs/>
                          <w:sz w:val="20"/>
                          <w:szCs w:val="20"/>
                        </w:rPr>
                        <w:t>. 4) les tasseaux M10 (fournis en option) et bloquer à l’aide des vis.</w:t>
                      </w:r>
                    </w:p>
                    <w:p w14:paraId="7571E3CA"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Fixer la partie supérieure de votre outil dans l’alésage Ø16H7 du coulisseau et bloquer à l’aide de la vis HC M8 (</w:t>
                      </w:r>
                      <w:proofErr w:type="spellStart"/>
                      <w:r w:rsidRPr="00FA273F">
                        <w:rPr>
                          <w:rFonts w:ascii="Arial" w:hAnsi="Arial" w:cs="Arial"/>
                          <w:bCs/>
                          <w:sz w:val="20"/>
                          <w:szCs w:val="20"/>
                        </w:rPr>
                        <w:t>Rep</w:t>
                      </w:r>
                      <w:proofErr w:type="spellEnd"/>
                      <w:r w:rsidRPr="00FA273F">
                        <w:rPr>
                          <w:rFonts w:ascii="Arial" w:hAnsi="Arial" w:cs="Arial"/>
                          <w:bCs/>
                          <w:sz w:val="20"/>
                          <w:szCs w:val="20"/>
                        </w:rPr>
                        <w:t>. 5).</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0B55981C" w14:textId="77777777" w:rsidR="00C42935" w:rsidRDefault="00C42935" w:rsidP="00C42935">
                      <w:pPr>
                        <w:ind w:left="170"/>
                        <w:jc w:val="both"/>
                        <w:rPr>
                          <w:rFonts w:ascii="Arial" w:hAnsi="Arial" w:cs="Arial"/>
                          <w:bCs/>
                          <w:sz w:val="20"/>
                          <w:szCs w:val="20"/>
                        </w:rPr>
                      </w:pPr>
                      <w:r w:rsidRPr="00FA273F">
                        <w:rPr>
                          <w:rFonts w:ascii="Arial" w:hAnsi="Arial" w:cs="Arial"/>
                          <w:bCs/>
                          <w:sz w:val="20"/>
                          <w:szCs w:val="20"/>
                        </w:rPr>
                        <w:t>- Régler la course nécessaire en ajustant la position de la vis HC M10 (</w:t>
                      </w:r>
                      <w:proofErr w:type="spellStart"/>
                      <w:r w:rsidRPr="00FA273F">
                        <w:rPr>
                          <w:rFonts w:ascii="Arial" w:hAnsi="Arial" w:cs="Arial"/>
                          <w:bCs/>
                          <w:sz w:val="20"/>
                          <w:szCs w:val="20"/>
                        </w:rPr>
                        <w:t>Rep</w:t>
                      </w:r>
                      <w:proofErr w:type="spellEnd"/>
                      <w:r w:rsidRPr="00FA273F">
                        <w:rPr>
                          <w:rFonts w:ascii="Arial" w:hAnsi="Arial" w:cs="Arial"/>
                          <w:bCs/>
                          <w:sz w:val="20"/>
                          <w:szCs w:val="20"/>
                        </w:rPr>
                        <w:t>. 6).</w:t>
                      </w:r>
                    </w:p>
                    <w:p w14:paraId="6DB931A7" w14:textId="77777777" w:rsidR="00C42935" w:rsidRDefault="00C42935" w:rsidP="00C42935">
                      <w:pPr>
                        <w:jc w:val="both"/>
                        <w:rPr>
                          <w:rFonts w:ascii="Arial" w:hAnsi="Arial" w:cs="Arial"/>
                          <w:bCs/>
                          <w:sz w:val="20"/>
                          <w:szCs w:val="20"/>
                        </w:rPr>
                      </w:pPr>
                      <w:r w:rsidRPr="00FA273F">
                        <w:rPr>
                          <w:rFonts w:ascii="Arial" w:hAnsi="Arial" w:cs="Arial"/>
                          <w:bCs/>
                          <w:sz w:val="20"/>
                          <w:szCs w:val="20"/>
                        </w:rPr>
                        <w:t xml:space="preserve">Si votre machine en est équipée, utiliser le système de réglage fin du point mort bas (fournis en option) pour obtenir une plus grande précision de réglage du </w:t>
                      </w:r>
                      <w:r>
                        <w:rPr>
                          <w:rFonts w:ascii="Arial" w:hAnsi="Arial" w:cs="Arial"/>
                          <w:bCs/>
                          <w:sz w:val="20"/>
                          <w:szCs w:val="20"/>
                        </w:rPr>
                        <w:t>PMB (une division = 0.02 mm)</w:t>
                      </w:r>
                    </w:p>
                    <w:p w14:paraId="74B2B872"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Entretien et maintenance :</w:t>
                      </w:r>
                      <w:r w:rsidRPr="00FA273F">
                        <w:rPr>
                          <w:rFonts w:ascii="Arial" w:hAnsi="Arial" w:cs="Arial"/>
                          <w:i/>
                          <w:iCs/>
                          <w:sz w:val="20"/>
                          <w:szCs w:val="20"/>
                        </w:rPr>
                        <w:tab/>
                      </w:r>
                    </w:p>
                    <w:p w14:paraId="075AD318" w14:textId="77777777" w:rsidR="00C42935" w:rsidRPr="00313781" w:rsidRDefault="00C42935" w:rsidP="00C42935">
                      <w:pPr>
                        <w:jc w:val="both"/>
                        <w:rPr>
                          <w:rFonts w:ascii="Arial" w:hAnsi="Arial" w:cs="Arial"/>
                          <w:bCs/>
                          <w:sz w:val="20"/>
                          <w:szCs w:val="20"/>
                        </w:rPr>
                      </w:pPr>
                      <w:r w:rsidRPr="00FA273F">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txbxContent>
                </v:textbox>
                <w10:wrap type="square"/>
              </v:shape>
            </w:pict>
          </mc:Fallback>
        </mc:AlternateContent>
      </w:r>
      <w:r w:rsidRPr="00C42935">
        <w:rPr>
          <w:noProof/>
          <w:lang w:eastAsia="fr-FR"/>
        </w:rPr>
        <mc:AlternateContent>
          <mc:Choice Requires="wps">
            <w:drawing>
              <wp:anchor distT="0" distB="0" distL="0" distR="0" simplePos="0" relativeHeight="251666432" behindDoc="0" locked="0" layoutInCell="1" allowOverlap="1" wp14:anchorId="1F3F6D49" wp14:editId="5ACDA5E2">
                <wp:simplePos x="0" y="0"/>
                <wp:positionH relativeFrom="column">
                  <wp:posOffset>270510</wp:posOffset>
                </wp:positionH>
                <wp:positionV relativeFrom="paragraph">
                  <wp:posOffset>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77777777" w:rsidR="00C42935" w:rsidRPr="00C14EC1" w:rsidRDefault="00C42935" w:rsidP="00C42935">
                            <w:pPr>
                              <w:rPr>
                                <w:rFonts w:ascii="Arial Black" w:hAnsi="Arial Black"/>
                                <w:b/>
                                <w:bCs/>
                                <w:sz w:val="32"/>
                                <w:szCs w:val="32"/>
                              </w:rPr>
                            </w:pPr>
                            <w:r w:rsidRPr="00FA273F">
                              <w:rPr>
                                <w:rFonts w:ascii="Arial Black" w:hAnsi="Arial Black"/>
                                <w:b/>
                                <w:bCs/>
                                <w:sz w:val="32"/>
                                <w:szCs w:val="32"/>
                              </w:rPr>
                              <w:t>PRESSE 3HR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2" type="#_x0000_t202" style="position:absolute;margin-left:21.3pt;margin-top:0;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77777777" w:rsidR="00C42935" w:rsidRPr="00C14EC1" w:rsidRDefault="00C42935" w:rsidP="00C42935">
                      <w:pPr>
                        <w:rPr>
                          <w:rFonts w:ascii="Arial Black" w:hAnsi="Arial Black"/>
                          <w:b/>
                          <w:bCs/>
                          <w:sz w:val="32"/>
                          <w:szCs w:val="32"/>
                        </w:rPr>
                      </w:pPr>
                      <w:r w:rsidRPr="00FA273F">
                        <w:rPr>
                          <w:rFonts w:ascii="Arial Black" w:hAnsi="Arial Black"/>
                          <w:b/>
                          <w:bCs/>
                          <w:sz w:val="32"/>
                          <w:szCs w:val="32"/>
                        </w:rPr>
                        <w:t>PRESSE 3HR</w:t>
                      </w:r>
                    </w:p>
                  </w:txbxContent>
                </v:textbox>
                <w10:wrap type="square"/>
              </v:shape>
            </w:pict>
          </mc:Fallback>
        </mc:AlternateContent>
      </w:r>
    </w:p>
    <w:p w14:paraId="1E8554C3" w14:textId="130881E2" w:rsidR="00977FE7" w:rsidRDefault="0084239A">
      <w:pPr>
        <w:sectPr w:rsidR="00977FE7" w:rsidSect="00901CC3">
          <w:headerReference w:type="default" r:id="rId10"/>
          <w:pgSz w:w="11901" w:h="16817"/>
          <w:pgMar w:top="0" w:right="0" w:bottom="0" w:left="0" w:header="284" w:footer="284"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2746DAB7">
                <wp:simplePos x="0" y="0"/>
                <wp:positionH relativeFrom="column">
                  <wp:posOffset>292735</wp:posOffset>
                </wp:positionH>
                <wp:positionV relativeFrom="paragraph">
                  <wp:posOffset>31416</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77777777" w:rsidR="00D85C9B" w:rsidRPr="00F24B33" w:rsidRDefault="00D85C9B" w:rsidP="00D85C9B">
                            <w:pPr>
                              <w:jc w:val="center"/>
                              <w:rPr>
                                <w:rFonts w:ascii="Arial" w:hAnsi="Arial" w:cs="Arial"/>
                                <w:bCs/>
                                <w:color w:val="FFFFFF" w:themeColor="background1"/>
                                <w:sz w:val="36"/>
                                <w:szCs w:val="36"/>
                              </w:rPr>
                            </w:pPr>
                            <w:r w:rsidRPr="00F24B33">
                              <w:rPr>
                                <w:rFonts w:ascii="Arial" w:hAnsi="Arial" w:cs="Arial"/>
                                <w:bCs/>
                                <w:color w:val="FFFFFF" w:themeColor="background1"/>
                                <w:sz w:val="36"/>
                                <w:szCs w:val="36"/>
                              </w:rPr>
                              <w:t>VOIR TITRE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2.4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" filled="f" stroked="f">
                <v:textbox>
                  <w:txbxContent>
                    <w:p w14:paraId="39103252" w14:textId="77777777" w:rsidR="00D85C9B" w:rsidRPr="00F24B33" w:rsidRDefault="00D85C9B" w:rsidP="00D85C9B">
                      <w:pPr>
                        <w:jc w:val="center"/>
                        <w:rPr>
                          <w:rFonts w:ascii="Arial" w:hAnsi="Arial" w:cs="Arial"/>
                          <w:bCs/>
                          <w:color w:val="FFFFFF" w:themeColor="background1"/>
                          <w:sz w:val="36"/>
                          <w:szCs w:val="36"/>
                        </w:rPr>
                      </w:pPr>
                      <w:r w:rsidRPr="00F24B33">
                        <w:rPr>
                          <w:rFonts w:ascii="Arial" w:hAnsi="Arial" w:cs="Arial"/>
                          <w:bCs/>
                          <w:color w:val="FFFFFF" w:themeColor="background1"/>
                          <w:sz w:val="36"/>
                          <w:szCs w:val="36"/>
                        </w:rPr>
                        <w:t>VOIR TITRE</w:t>
                      </w:r>
                    </w:p>
                  </w:txbxContent>
                </v:textbox>
                <w10:wrap type="square"/>
              </v:shape>
            </w:pict>
          </mc:Fallback>
        </mc:AlternateContent>
      </w:r>
      <w:r w:rsidR="00D85C9B" w:rsidRPr="00D85C9B">
        <w:rPr>
          <w:noProof/>
          <w:lang w:eastAsia="fr-FR"/>
        </w:rPr>
        <mc:AlternateContent>
          <mc:Choice Requires="wps">
            <w:drawing>
              <wp:anchor distT="0" distB="0" distL="114300" distR="114300" simplePos="0" relativeHeight="251668480" behindDoc="0" locked="0" layoutInCell="1" allowOverlap="1" wp14:anchorId="7C945091" wp14:editId="486B65CF">
                <wp:simplePos x="0" y="0"/>
                <wp:positionH relativeFrom="column">
                  <wp:posOffset>2065655</wp:posOffset>
                </wp:positionH>
                <wp:positionV relativeFrom="paragraph">
                  <wp:posOffset>2195830</wp:posOffset>
                </wp:positionV>
                <wp:extent cx="1301115" cy="326390"/>
                <wp:effectExtent l="0" t="0" r="0" b="3810"/>
                <wp:wrapSquare wrapText="bothSides"/>
                <wp:docPr id="16" name="Zone de texte 16"/>
                <wp:cNvGraphicFramePr/>
                <a:graphic xmlns:a="http://schemas.openxmlformats.org/drawingml/2006/main">
                  <a:graphicData uri="http://schemas.microsoft.com/office/word/2010/wordprocessingShape">
                    <wps:wsp>
                      <wps:cNvSpPr txBox="1"/>
                      <wps:spPr>
                        <a:xfrm>
                          <a:off x="0" y="0"/>
                          <a:ext cx="1301115" cy="3263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45091" id="Zone_x0020_de_x0020_texte_x0020_16" o:spid="_x0000_s1034" type="#_x0000_t202" style="position:absolute;margin-left:162.65pt;margin-top:172.9pt;width:102.45pt;height:2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" filled="f" stroked="f">
                <v:textbox>
                  <w:txbxContent>
                    <w:p w14:paraId="5DA73C92"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73CB920A" w14:textId="77777777" w:rsidR="00D85C9B" w:rsidRPr="00F6556A" w:rsidRDefault="00D85C9B" w:rsidP="00D85C9B">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REF : 020.30.2013</w:t>
                      </w:r>
                    </w:p>
                  </w:txbxContent>
                </v:textbox>
                <w10:wrap type="square"/>
              </v:shape>
            </w:pict>
          </mc:Fallback>
        </mc:AlternateContent>
      </w:r>
    </w:p>
    <w:p w14:paraId="7C11885D" w14:textId="7B8E4294" w:rsidR="003D502A" w:rsidRDefault="0084239A">
      <w:r w:rsidRPr="0084239A">
        <w:rPr>
          <w:noProof/>
          <w:lang w:eastAsia="fr-FR"/>
        </w:rPr>
        <mc:AlternateContent>
          <mc:Choice Requires="wps">
            <w:drawing>
              <wp:anchor distT="0" distB="0" distL="0" distR="0" simplePos="0" relativeHeight="251671552" behindDoc="0" locked="0" layoutInCell="1" allowOverlap="1" wp14:anchorId="22655F7A" wp14:editId="7BF3C85A">
                <wp:simplePos x="0" y="0"/>
                <wp:positionH relativeFrom="column">
                  <wp:posOffset>320675</wp:posOffset>
                </wp:positionH>
                <wp:positionV relativeFrom="paragraph">
                  <wp:posOffset>252</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77777777" w:rsidR="0084239A" w:rsidRPr="00DE5BE9" w:rsidRDefault="0084239A" w:rsidP="0084239A">
                            <w:pPr>
                              <w:jc w:val="center"/>
                              <w:rPr>
                                <w:rFonts w:ascii="Arial" w:hAnsi="Arial" w:cs="Arial"/>
                                <w:bCs/>
                                <w:color w:val="FFFFFF" w:themeColor="background1"/>
                                <w:sz w:val="36"/>
                                <w:szCs w:val="36"/>
                              </w:rPr>
                            </w:pPr>
                            <w:r w:rsidRPr="00DE5BE9">
                              <w:rPr>
                                <w:rFonts w:ascii="Arial" w:hAnsi="Arial" w:cs="Arial"/>
                                <w:bCs/>
                                <w:color w:val="FFFFFF" w:themeColor="background1"/>
                                <w:sz w:val="36"/>
                                <w:szCs w:val="36"/>
                              </w:rPr>
                              <w:t>ACCESSOIRES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5" type="#_x0000_t202" style="position:absolute;margin-left:25.25pt;margin-top:0;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" filled="f" stroked="f">
                <v:textbox>
                  <w:txbxContent>
                    <w:p w14:paraId="1B688A34" w14:textId="77777777" w:rsidR="0084239A" w:rsidRPr="00DE5BE9" w:rsidRDefault="0084239A" w:rsidP="0084239A">
                      <w:pPr>
                        <w:jc w:val="center"/>
                        <w:rPr>
                          <w:rFonts w:ascii="Arial" w:hAnsi="Arial" w:cs="Arial"/>
                          <w:bCs/>
                          <w:color w:val="FFFFFF" w:themeColor="background1"/>
                          <w:sz w:val="36"/>
                          <w:szCs w:val="36"/>
                        </w:rPr>
                      </w:pPr>
                      <w:r w:rsidRPr="00DE5BE9">
                        <w:rPr>
                          <w:rFonts w:ascii="Arial" w:hAnsi="Arial" w:cs="Arial"/>
                          <w:bCs/>
                          <w:color w:val="FFFFFF" w:themeColor="background1"/>
                          <w:sz w:val="36"/>
                          <w:szCs w:val="36"/>
                        </w:rPr>
                        <w:t>ACCESSOIRES</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49C49B7E">
                <wp:simplePos x="0" y="0"/>
                <wp:positionH relativeFrom="column">
                  <wp:posOffset>290830</wp:posOffset>
                </wp:positionH>
                <wp:positionV relativeFrom="paragraph">
                  <wp:posOffset>616604</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Dévisser si le déclenchement s’effectue avant d’avoir atteint la butée mécanique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6" type="#_x0000_t202" style="position:absolute;margin-left:22.9pt;margin-top:48.55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Dévisser si le déclenchement s’effectue avant d’avoir atteint la butée mécanique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14BE49DA">
                <wp:simplePos x="0" y="0"/>
                <wp:positionH relativeFrom="column">
                  <wp:posOffset>2824480</wp:posOffset>
                </wp:positionH>
                <wp:positionV relativeFrom="paragraph">
                  <wp:posOffset>3759549</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7" type="#_x0000_t202" style="position:absolute;margin-left:222.4pt;margin-top:296.0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cz23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C43FA9E">
                <wp:simplePos x="0" y="0"/>
                <wp:positionH relativeFrom="column">
                  <wp:posOffset>2966085</wp:posOffset>
                </wp:positionH>
                <wp:positionV relativeFrom="paragraph">
                  <wp:posOffset>5420360</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8" type="#_x0000_t202" style="position:absolute;margin-left:233.55pt;margin-top:426.8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5648" behindDoc="0" locked="0" layoutInCell="1" allowOverlap="1" wp14:anchorId="6527CC74" wp14:editId="1B9D25DF">
                <wp:simplePos x="0" y="0"/>
                <wp:positionH relativeFrom="column">
                  <wp:posOffset>1561465</wp:posOffset>
                </wp:positionH>
                <wp:positionV relativeFrom="paragraph">
                  <wp:posOffset>9156336</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9" type="#_x0000_t202" style="position:absolute;margin-left:122.95pt;margin-top:720.9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yE38CAABoBQAADgAAAGRycy9lMm9Eb2MueG1srFTdb9MwEH9H4n+w/M7Sdt0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" filled="f" stroked="f">
                <v:textbo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v:textbox>
                <w10:wrap type="square"/>
              </v:shape>
            </w:pict>
          </mc:Fallback>
        </mc:AlternateContent>
      </w:r>
    </w:p>
    <w:sectPr w:rsidR="003D502A" w:rsidSect="00901CC3">
      <w:headerReference w:type="default" r:id="rId12"/>
      <w:pgSz w:w="11901" w:h="16817"/>
      <w:pgMar w:top="0" w:right="0" w:bottom="0" w:left="0" w:header="284" w:footer="284"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06BB77" w14:textId="77777777" w:rsidR="005447CD" w:rsidRDefault="005447CD" w:rsidP="00F601A8">
      <w:r>
        <w:separator/>
      </w:r>
    </w:p>
  </w:endnote>
  <w:endnote w:type="continuationSeparator" w:id="0">
    <w:p w14:paraId="6A95CC18" w14:textId="77777777" w:rsidR="005447CD" w:rsidRDefault="005447CD"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35D5CE" w14:textId="77777777" w:rsidR="005447CD" w:rsidRDefault="005447CD" w:rsidP="00F601A8">
      <w:r>
        <w:separator/>
      </w:r>
    </w:p>
  </w:footnote>
  <w:footnote w:type="continuationSeparator" w:id="0">
    <w:p w14:paraId="076518F4" w14:textId="77777777" w:rsidR="005447CD" w:rsidRDefault="005447CD"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77777777" w:rsidR="00F601A8" w:rsidRDefault="00F601A8">
    <w:pPr>
      <w:pStyle w:val="En-tte"/>
    </w:pPr>
    <w:r>
      <w:rPr>
        <w:noProof/>
        <w:lang w:eastAsia="fr-FR"/>
      </w:rPr>
      <w:drawing>
        <wp:anchor distT="0" distB="0" distL="114300" distR="114300" simplePos="0" relativeHeight="251658240" behindDoc="1" locked="0" layoutInCell="1" allowOverlap="1" wp14:anchorId="2EF6FE57" wp14:editId="72152BAA">
          <wp:simplePos x="0" y="0"/>
          <wp:positionH relativeFrom="column">
            <wp:posOffset>-2521</wp:posOffset>
          </wp:positionH>
          <wp:positionV relativeFrom="paragraph">
            <wp:posOffset>-229870</wp:posOffset>
          </wp:positionV>
          <wp:extent cx="7546320" cy="1067868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e-20HRLP 1.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77777777" w:rsidR="001B647A" w:rsidRDefault="00B835E8">
    <w:pPr>
      <w:pStyle w:val="En-tte"/>
    </w:pPr>
    <w:r>
      <w:rPr>
        <w:noProof/>
        <w:lang w:eastAsia="fr-FR"/>
      </w:rPr>
      <w:drawing>
        <wp:anchor distT="0" distB="0" distL="114300" distR="114300" simplePos="0" relativeHeight="251659264" behindDoc="1" locked="0" layoutInCell="1" allowOverlap="1" wp14:anchorId="02F636C4" wp14:editId="45017A01">
          <wp:simplePos x="0" y="0"/>
          <wp:positionH relativeFrom="column">
            <wp:posOffset>-1251</wp:posOffset>
          </wp:positionH>
          <wp:positionV relativeFrom="paragraph">
            <wp:posOffset>-214029</wp:posOffset>
          </wp:positionV>
          <wp:extent cx="7546320" cy="10678680"/>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20HRLP 2.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1BE42C06" w:rsidR="00730D41" w:rsidRDefault="004160E8">
    <w:pPr>
      <w:pStyle w:val="En-tte"/>
    </w:pPr>
    <w:r>
      <w:rPr>
        <w:noProof/>
        <w:lang w:eastAsia="fr-FR"/>
      </w:rPr>
      <w:drawing>
        <wp:anchor distT="0" distB="0" distL="114300" distR="114300" simplePos="0" relativeHeight="251660288" behindDoc="1" locked="0" layoutInCell="1" allowOverlap="1" wp14:anchorId="1DCDB7EB" wp14:editId="02E4ACAB">
          <wp:simplePos x="0" y="0"/>
          <wp:positionH relativeFrom="column">
            <wp:posOffset>-1905</wp:posOffset>
          </wp:positionH>
          <wp:positionV relativeFrom="paragraph">
            <wp:posOffset>-177354</wp:posOffset>
          </wp:positionV>
          <wp:extent cx="7546320" cy="1067868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20HRLP 3.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005ABFEA" w:rsidR="007A6F15" w:rsidRDefault="00D85C9B">
    <w:pPr>
      <w:pStyle w:val="En-tte"/>
    </w:pPr>
    <w:r>
      <w:rPr>
        <w:noProof/>
        <w:lang w:eastAsia="fr-FR"/>
      </w:rPr>
      <w:drawing>
        <wp:anchor distT="0" distB="0" distL="114300" distR="114300" simplePos="0" relativeHeight="251661312" behindDoc="1" locked="0" layoutInCell="1" allowOverlap="1" wp14:anchorId="36F2448A" wp14:editId="713E7CAA">
          <wp:simplePos x="0" y="0"/>
          <wp:positionH relativeFrom="column">
            <wp:posOffset>-5696</wp:posOffset>
          </wp:positionH>
          <wp:positionV relativeFrom="paragraph">
            <wp:posOffset>-227330</wp:posOffset>
          </wp:positionV>
          <wp:extent cx="7545705" cy="1067816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che-20HRLP 4.pdf"/>
                  <pic:cNvPicPr/>
                </pic:nvPicPr>
                <pic:blipFill>
                  <a:blip r:embed="rId1">
                    <a:extLst>
                      <a:ext uri="{28A0092B-C50C-407E-A947-70E740481C1C}">
                        <a14:useLocalDpi xmlns:a14="http://schemas.microsoft.com/office/drawing/2010/main" val="0"/>
                      </a:ext>
                    </a:extLst>
                  </a:blip>
                  <a:stretch>
                    <a:fillRect/>
                  </a:stretch>
                </pic:blipFill>
                <pic:spPr>
                  <a:xfrm>
                    <a:off x="0" y="0"/>
                    <a:ext cx="7545705" cy="1067816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137562"/>
    <w:rsid w:val="001B647A"/>
    <w:rsid w:val="0025076E"/>
    <w:rsid w:val="002706AC"/>
    <w:rsid w:val="003D502A"/>
    <w:rsid w:val="003D71DA"/>
    <w:rsid w:val="004153B8"/>
    <w:rsid w:val="004160E8"/>
    <w:rsid w:val="00426042"/>
    <w:rsid w:val="005447CD"/>
    <w:rsid w:val="00600561"/>
    <w:rsid w:val="006529A7"/>
    <w:rsid w:val="00730D41"/>
    <w:rsid w:val="0078173B"/>
    <w:rsid w:val="007A6F15"/>
    <w:rsid w:val="00822254"/>
    <w:rsid w:val="00825DE0"/>
    <w:rsid w:val="0084239A"/>
    <w:rsid w:val="00901CC3"/>
    <w:rsid w:val="00977FE7"/>
    <w:rsid w:val="009913C7"/>
    <w:rsid w:val="009F2FDB"/>
    <w:rsid w:val="00A05D8E"/>
    <w:rsid w:val="00A5136D"/>
    <w:rsid w:val="00AA5321"/>
    <w:rsid w:val="00B835E8"/>
    <w:rsid w:val="00C42935"/>
    <w:rsid w:val="00C8026B"/>
    <w:rsid w:val="00CC4569"/>
    <w:rsid w:val="00D85C9B"/>
    <w:rsid w:val="00F02CCF"/>
    <w:rsid w:val="00F601A8"/>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4</Pages>
  <Words>2</Words>
  <Characters>17</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8</cp:revision>
  <cp:lastPrinted>2020-06-19T07:34:00Z</cp:lastPrinted>
  <dcterms:created xsi:type="dcterms:W3CDTF">2020-06-19T07:03:00Z</dcterms:created>
  <dcterms:modified xsi:type="dcterms:W3CDTF">2020-06-19T07:35:00Z</dcterms:modified>
</cp:coreProperties>
</file>