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DE8" w:rsidRDefault="00AD4DE8" w:rsidP="00AD4DE8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>Voir titre</w:t>
      </w:r>
    </w:p>
    <w:p w:rsidR="00AD4DE8" w:rsidRDefault="00AD4DE8" w:rsidP="00AD4DE8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:rsidR="00AD4DE8" w:rsidRDefault="00AD4DE8" w:rsidP="00AD4DE8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Times" w:hAnsi="Times" w:cs="Times"/>
          <w:sz w:val="32"/>
          <w:szCs w:val="32"/>
        </w:rPr>
        <w:t xml:space="preserve">Dans un contexte inédit et complexe qui bouscule nos habitudes,  </w:t>
      </w:r>
      <w:hyperlink r:id="rId5" w:history="1">
        <w:r>
          <w:rPr>
            <w:rFonts w:ascii="Times" w:hAnsi="Times" w:cs="Times"/>
            <w:color w:val="386EFF"/>
            <w:sz w:val="32"/>
            <w:szCs w:val="32"/>
            <w:u w:val="single" w:color="386EFF"/>
          </w:rPr>
          <w:t>defours.com</w:t>
        </w:r>
      </w:hyperlink>
      <w:r>
        <w:rPr>
          <w:rFonts w:ascii="Times" w:hAnsi="Times" w:cs="Times"/>
          <w:sz w:val="32"/>
          <w:szCs w:val="32"/>
        </w:rPr>
        <w:t xml:space="preserve"> met à votre disposition tout son savoir-faire dans les domaines de l’audiovisuel et du streaming pour vous aider à maintenir le lien avec vos collaborateurs et partenaires.  </w:t>
      </w:r>
    </w:p>
    <w:p w:rsidR="00AD4DE8" w:rsidRDefault="00AD4DE8" w:rsidP="00AD4DE8">
      <w:pPr>
        <w:rPr>
          <w:rFonts w:ascii="Times" w:hAnsi="Times" w:cs="Times"/>
          <w:sz w:val="32"/>
          <w:szCs w:val="32"/>
        </w:rPr>
      </w:pPr>
    </w:p>
    <w:p w:rsidR="006A7ECE" w:rsidRDefault="00AD4DE8" w:rsidP="00AD4DE8">
      <w:bookmarkStart w:id="0" w:name="_GoBack"/>
      <w:bookmarkEnd w:id="0"/>
      <w:r>
        <w:rPr>
          <w:rFonts w:ascii="Times" w:hAnsi="Times" w:cs="Times"/>
          <w:sz w:val="32"/>
          <w:szCs w:val="32"/>
        </w:rPr>
        <w:t xml:space="preserve">Notre équipe vous accueille dans notre studio professionnel pour la réalisation de vos : </w:t>
      </w:r>
      <w:r>
        <w:rPr>
          <w:rFonts w:ascii="Times" w:hAnsi="Times" w:cs="Times"/>
          <w:b/>
          <w:bCs/>
          <w:sz w:val="32"/>
          <w:szCs w:val="32"/>
        </w:rPr>
        <w:t>Webinars, conférences, réunions</w:t>
      </w:r>
      <w:r>
        <w:rPr>
          <w:rFonts w:ascii="Times" w:hAnsi="Times" w:cs="Times"/>
          <w:sz w:val="32"/>
          <w:szCs w:val="32"/>
        </w:rPr>
        <w:t xml:space="preserve"> dans le respect des règles sanitaires.</w:t>
      </w:r>
    </w:p>
    <w:sectPr w:rsidR="006A7ECE" w:rsidSect="002D4F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DE8"/>
    <w:rsid w:val="002D4FD8"/>
    <w:rsid w:val="006A7ECE"/>
    <w:rsid w:val="00AD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F3FE5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defours.com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70</Words>
  <Characters>390</Characters>
  <Application>Microsoft Macintosh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Pierre</cp:lastModifiedBy>
  <cp:revision>1</cp:revision>
  <dcterms:created xsi:type="dcterms:W3CDTF">2020-10-29T10:36:00Z</dcterms:created>
  <dcterms:modified xsi:type="dcterms:W3CDTF">2020-10-29T10:38:00Z</dcterms:modified>
</cp:coreProperties>
</file>